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bidiVisual/>
        <w:tblW w:w="11012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84"/>
        <w:gridCol w:w="142"/>
        <w:gridCol w:w="575"/>
        <w:gridCol w:w="133"/>
        <w:gridCol w:w="709"/>
        <w:gridCol w:w="567"/>
        <w:gridCol w:w="1134"/>
        <w:gridCol w:w="425"/>
        <w:gridCol w:w="709"/>
        <w:gridCol w:w="992"/>
        <w:gridCol w:w="142"/>
        <w:gridCol w:w="724"/>
        <w:gridCol w:w="268"/>
        <w:gridCol w:w="529"/>
        <w:gridCol w:w="38"/>
        <w:gridCol w:w="426"/>
        <w:gridCol w:w="425"/>
        <w:gridCol w:w="1985"/>
      </w:tblGrid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EE16B8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36"/>
                <w:szCs w:val="36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he-IL"/>
              </w:rPr>
              <w:t xml:space="preserve">טופס </w:t>
            </w:r>
            <w:r w:rsidR="009E49C9" w:rsidRPr="00B17D95">
              <w:rPr>
                <w:rFonts w:cs="David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he-IL"/>
              </w:rPr>
              <w:t>דיווח ובקשת</w:t>
            </w:r>
            <w:r w:rsidR="008A3949" w:rsidRPr="00B17D95">
              <w:rPr>
                <w:rFonts w:cs="David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he-IL"/>
              </w:rPr>
              <w:t xml:space="preserve"> אבטחה לאירוע</w:t>
            </w: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Default="008A3949" w:rsidP="009D0A85">
            <w:pPr>
              <w:numPr>
                <w:ilvl w:val="0"/>
                <w:numId w:val="9"/>
              </w:numPr>
              <w:spacing w:line="360" w:lineRule="auto"/>
              <w:ind w:left="414" w:hanging="284"/>
              <w:contextualSpacing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יש להגיש את הטופס ליחידת הביטחון </w:t>
            </w:r>
            <w:r w:rsidR="00B17D95" w:rsidRPr="00A9106E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לפחות 10 ימים</w:t>
            </w:r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  <w:r w:rsidR="00F31F03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לפני יום</w:t>
            </w:r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 xml:space="preserve"> </w:t>
            </w:r>
            <w:r w:rsidR="00EE16B8" w:rsidRPr="00A9106E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האירוע</w:t>
            </w:r>
            <w:r w:rsid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.</w:t>
            </w:r>
          </w:p>
          <w:p w:rsidR="00B17D95" w:rsidRPr="00B17D95" w:rsidRDefault="00B17D95" w:rsidP="009D0A85">
            <w:pPr>
              <w:numPr>
                <w:ilvl w:val="0"/>
                <w:numId w:val="9"/>
              </w:numPr>
              <w:spacing w:line="360" w:lineRule="auto"/>
              <w:ind w:left="414" w:hanging="284"/>
              <w:contextualSpacing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lang w:eastAsia="he-IL"/>
              </w:rPr>
            </w:pPr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חובה לצרף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</w:t>
            </w:r>
            <w:r w:rsidR="00A9106E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לבקשה זו הנחיות של יחידת הבטיחות לאירוע. לא ניתן לטפל בבקשה ללא הנחיות הבטיחות.</w:t>
            </w:r>
          </w:p>
          <w:p w:rsidR="008A3949" w:rsidRPr="00B17D95" w:rsidRDefault="008A3949" w:rsidP="009D0A85">
            <w:pPr>
              <w:numPr>
                <w:ilvl w:val="0"/>
                <w:numId w:val="9"/>
              </w:numPr>
              <w:spacing w:line="360" w:lineRule="auto"/>
              <w:ind w:left="414" w:hanging="284"/>
              <w:contextualSpacing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נא </w:t>
            </w:r>
            <w:r w:rsidR="002311DF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לשלוח את הטופס במייל ל: </w:t>
            </w:r>
            <w:hyperlink r:id="rId8" w:history="1">
              <w:r w:rsidR="002311DF" w:rsidRPr="00234E7F">
                <w:rPr>
                  <w:rStyle w:val="Hyperlink"/>
                  <w:rFonts w:cs="David"/>
                  <w:b/>
                  <w:bCs/>
                  <w:noProof/>
                  <w:sz w:val="24"/>
                  <w:szCs w:val="24"/>
                  <w:lang w:eastAsia="he-IL"/>
                </w:rPr>
                <w:t>hagitn@technion.ac.il</w:t>
              </w:r>
            </w:hyperlink>
            <w:r w:rsidR="002311DF"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lang w:eastAsia="he-IL"/>
              </w:rPr>
              <w:t xml:space="preserve"> </w:t>
            </w:r>
            <w:r w:rsidR="002311DF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ו- </w:t>
            </w:r>
            <w:hyperlink r:id="rId9" w:history="1">
              <w:r w:rsidR="002311DF" w:rsidRPr="00234E7F">
                <w:rPr>
                  <w:rStyle w:val="Hyperlink"/>
                  <w:rFonts w:cs="David"/>
                  <w:b/>
                  <w:bCs/>
                  <w:noProof/>
                  <w:sz w:val="24"/>
                  <w:szCs w:val="24"/>
                  <w:lang w:eastAsia="he-IL"/>
                </w:rPr>
                <w:t>msergey@technion.ac.il</w:t>
              </w:r>
            </w:hyperlink>
            <w:r w:rsidR="002311DF"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lang w:eastAsia="he-IL"/>
              </w:rPr>
              <w:t xml:space="preserve"> </w:t>
            </w:r>
          </w:p>
          <w:p w:rsidR="008A3949" w:rsidRPr="00B17D95" w:rsidRDefault="008463A9" w:rsidP="009D0A85">
            <w:pPr>
              <w:numPr>
                <w:ilvl w:val="0"/>
                <w:numId w:val="9"/>
              </w:numPr>
              <w:spacing w:line="360" w:lineRule="auto"/>
              <w:ind w:left="414" w:hanging="284"/>
              <w:contextualSpacing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מינימום </w:t>
            </w:r>
            <w:r w:rsidR="009653DA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זמן עבודה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</w:t>
            </w:r>
            <w:r w:rsidR="009653DA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של 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מאבטח</w:t>
            </w:r>
            <w:r w:rsidR="009653DA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4 שעות.</w:t>
            </w:r>
          </w:p>
          <w:p w:rsidR="008A3949" w:rsidRPr="00B17D95" w:rsidRDefault="009653DA" w:rsidP="009D0A85">
            <w:pPr>
              <w:numPr>
                <w:ilvl w:val="0"/>
                <w:numId w:val="9"/>
              </w:numPr>
              <w:spacing w:line="360" w:lineRule="auto"/>
              <w:ind w:left="414" w:hanging="284"/>
              <w:contextualSpacing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בכל שאלה ניתן לפנות למשרדי היחידה.</w:t>
            </w: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>פרטי המזמין/ה</w:t>
            </w:r>
            <w:r w:rsidR="00B17D95" w:rsidRPr="00B17D95">
              <w:rPr>
                <w:rFonts w:cs="David" w:hint="cs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>:</w:t>
            </w:r>
          </w:p>
        </w:tc>
      </w:tr>
      <w:tr w:rsidR="00B17D95" w:rsidRPr="00B17D95" w:rsidTr="009E49C9">
        <w:trPr>
          <w:jc w:val="center"/>
        </w:trPr>
        <w:tc>
          <w:tcPr>
            <w:tcW w:w="1939" w:type="dxa"/>
            <w:gridSpan w:val="5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שם פרטי ומשפחה</w:t>
            </w:r>
          </w:p>
        </w:tc>
        <w:tc>
          <w:tcPr>
            <w:tcW w:w="2410" w:type="dxa"/>
            <w:gridSpan w:val="3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2126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8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אגף / יחידה</w:t>
            </w:r>
          </w:p>
        </w:tc>
        <w:tc>
          <w:tcPr>
            <w:tcW w:w="1985" w:type="dxa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9E49C9">
        <w:trPr>
          <w:jc w:val="center"/>
        </w:trPr>
        <w:tc>
          <w:tcPr>
            <w:tcW w:w="805" w:type="dxa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דוא"ל</w:t>
            </w:r>
          </w:p>
        </w:tc>
        <w:tc>
          <w:tcPr>
            <w:tcW w:w="3544" w:type="dxa"/>
            <w:gridSpan w:val="7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134" w:type="dxa"/>
            <w:gridSpan w:val="2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טל' נייד</w:t>
            </w:r>
          </w:p>
        </w:tc>
        <w:tc>
          <w:tcPr>
            <w:tcW w:w="2126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418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טל' פנימי</w:t>
            </w:r>
          </w:p>
        </w:tc>
        <w:tc>
          <w:tcPr>
            <w:tcW w:w="1985" w:type="dxa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>פרטי הארוע</w:t>
            </w:r>
            <w:r w:rsidR="00B17D95" w:rsidRPr="00B17D95">
              <w:rPr>
                <w:rFonts w:cs="David" w:hint="cs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>:</w:t>
            </w:r>
          </w:p>
        </w:tc>
      </w:tr>
      <w:tr w:rsidR="00B17D95" w:rsidRPr="00B17D95" w:rsidTr="009E49C9">
        <w:trPr>
          <w:jc w:val="center"/>
        </w:trPr>
        <w:tc>
          <w:tcPr>
            <w:tcW w:w="1806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שם הא</w:t>
            </w:r>
            <w:r w:rsidR="009E49C9"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י</w:t>
            </w: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רוע</w:t>
            </w:r>
          </w:p>
        </w:tc>
        <w:tc>
          <w:tcPr>
            <w:tcW w:w="4811" w:type="dxa"/>
            <w:gridSpan w:val="8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521" w:type="dxa"/>
            <w:gridSpan w:val="3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תאריך </w:t>
            </w:r>
            <w:r w:rsidR="009E49C9"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האירוע</w:t>
            </w:r>
          </w:p>
        </w:tc>
        <w:tc>
          <w:tcPr>
            <w:tcW w:w="2874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F31F03" w:rsidRPr="00B17D95" w:rsidTr="008463A9">
        <w:trPr>
          <w:jc w:val="center"/>
        </w:trPr>
        <w:tc>
          <w:tcPr>
            <w:tcW w:w="3215" w:type="dxa"/>
            <w:gridSpan w:val="7"/>
          </w:tcPr>
          <w:p w:rsidR="00F31F03" w:rsidRPr="00B17D95" w:rsidRDefault="00F31F03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מ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י</w:t>
            </w: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קום האירוע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(כולל מס' אולם):</w:t>
            </w:r>
          </w:p>
        </w:tc>
        <w:tc>
          <w:tcPr>
            <w:tcW w:w="7797" w:type="dxa"/>
            <w:gridSpan w:val="12"/>
          </w:tcPr>
          <w:p w:rsidR="00F31F03" w:rsidRPr="00B17D95" w:rsidRDefault="00F31F03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9E49C9">
        <w:trPr>
          <w:jc w:val="center"/>
        </w:trPr>
        <w:tc>
          <w:tcPr>
            <w:tcW w:w="1806" w:type="dxa"/>
            <w:gridSpan w:val="4"/>
          </w:tcPr>
          <w:p w:rsidR="008A3949" w:rsidRPr="00B17D95" w:rsidRDefault="00294DFC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שעת התחלה</w:t>
            </w:r>
          </w:p>
        </w:tc>
        <w:tc>
          <w:tcPr>
            <w:tcW w:w="4811" w:type="dxa"/>
            <w:gridSpan w:val="8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521" w:type="dxa"/>
            <w:gridSpan w:val="3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שעת סיום</w:t>
            </w:r>
          </w:p>
        </w:tc>
        <w:tc>
          <w:tcPr>
            <w:tcW w:w="2874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9E49C9">
        <w:trPr>
          <w:jc w:val="center"/>
        </w:trPr>
        <w:tc>
          <w:tcPr>
            <w:tcW w:w="1806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זהות המשתתפים</w:t>
            </w:r>
          </w:p>
        </w:tc>
        <w:tc>
          <w:tcPr>
            <w:tcW w:w="4811" w:type="dxa"/>
            <w:gridSpan w:val="8"/>
          </w:tcPr>
          <w:p w:rsidR="008463A9" w:rsidRDefault="009D0A85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-43575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49" w:rsidRPr="00B17D95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="008A3949"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עובדי טכניון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-1519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49" w:rsidRPr="00B17D95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="008A3949"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סטודנטים</w:t>
            </w:r>
          </w:p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-5560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D95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מוזמנים חיצוניים</w:t>
            </w:r>
            <w:r w:rsidR="008463A9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, פרט: _____________</w:t>
            </w:r>
          </w:p>
        </w:tc>
        <w:tc>
          <w:tcPr>
            <w:tcW w:w="1521" w:type="dxa"/>
            <w:gridSpan w:val="3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כמות המשתתפים</w:t>
            </w:r>
          </w:p>
        </w:tc>
        <w:tc>
          <w:tcPr>
            <w:tcW w:w="2874" w:type="dxa"/>
            <w:gridSpan w:val="4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A9106E">
        <w:trPr>
          <w:jc w:val="center"/>
        </w:trPr>
        <w:tc>
          <w:tcPr>
            <w:tcW w:w="1806" w:type="dxa"/>
            <w:gridSpan w:val="4"/>
          </w:tcPr>
          <w:p w:rsidR="008A3949" w:rsidRPr="00F31F03" w:rsidRDefault="00B17D95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</w:pPr>
            <w:r w:rsidRPr="00F31F03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>האם ימצא אלכוהול:</w:t>
            </w:r>
          </w:p>
          <w:p w:rsidR="00F31F03" w:rsidRPr="00B17D95" w:rsidRDefault="009D0A85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-18103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3" w:rsidRPr="00F31F03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="00F31F03" w:rsidRPr="00F31F03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כן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10273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3" w:rsidRPr="00F31F03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="00F31F03" w:rsidRPr="00F31F03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לא</w:t>
            </w:r>
          </w:p>
        </w:tc>
        <w:tc>
          <w:tcPr>
            <w:tcW w:w="4811" w:type="dxa"/>
            <w:gridSpan w:val="8"/>
          </w:tcPr>
          <w:p w:rsidR="008A3949" w:rsidRDefault="00F31F03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האם  נחוצה שמירת חניה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: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19099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D95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כן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145498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D95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לא</w:t>
            </w:r>
          </w:p>
          <w:p w:rsidR="00F31F03" w:rsidRDefault="00F31F03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מס' חניות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:  _____________</w:t>
            </w:r>
          </w:p>
          <w:p w:rsidR="00F31F03" w:rsidRPr="00B17D95" w:rsidRDefault="00F31F03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שמירת חניה ע"י סדרן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: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21120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D95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כן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1497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7D95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לא</w:t>
            </w:r>
          </w:p>
        </w:tc>
        <w:tc>
          <w:tcPr>
            <w:tcW w:w="1985" w:type="dxa"/>
            <w:gridSpan w:val="5"/>
          </w:tcPr>
          <w:p w:rsidR="008A3949" w:rsidRPr="00A9106E" w:rsidRDefault="008A3949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</w:pPr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>האם האח"מים מאובטחים</w:t>
            </w:r>
          </w:p>
          <w:p w:rsidR="00A9106E" w:rsidRPr="00B17D95" w:rsidRDefault="009D0A85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-10388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E" w:rsidRPr="00A9106E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="00A9106E"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כן 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-502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E" w:rsidRPr="00A9106E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="00A9106E"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לא</w:t>
            </w:r>
          </w:p>
        </w:tc>
        <w:tc>
          <w:tcPr>
            <w:tcW w:w="2410" w:type="dxa"/>
            <w:gridSpan w:val="2"/>
          </w:tcPr>
          <w:p w:rsidR="008A3949" w:rsidRDefault="00A9106E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האם הוזן אישור כניסה למערכת ה </w:t>
            </w:r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lang w:eastAsia="he-IL"/>
              </w:rPr>
              <w:t>SAP</w:t>
            </w:r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>:</w:t>
            </w:r>
          </w:p>
          <w:p w:rsidR="00A9106E" w:rsidRPr="00A9106E" w:rsidRDefault="009D0A85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1853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E" w:rsidRPr="00A9106E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="00A9106E"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כן 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7008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E" w:rsidRPr="00A9106E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="00A9106E"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לא</w:t>
            </w: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F31F03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מיקום החניות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:</w:t>
            </w:r>
          </w:p>
        </w:tc>
      </w:tr>
      <w:tr w:rsidR="00F31F03" w:rsidRPr="00B17D95" w:rsidTr="008B0B23">
        <w:trPr>
          <w:trHeight w:val="349"/>
          <w:jc w:val="center"/>
        </w:trPr>
        <w:tc>
          <w:tcPr>
            <w:tcW w:w="11012" w:type="dxa"/>
            <w:gridSpan w:val="19"/>
          </w:tcPr>
          <w:p w:rsidR="00F31F03" w:rsidRPr="00B17D95" w:rsidRDefault="00F31F03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F31F03">
        <w:trPr>
          <w:jc w:val="center"/>
        </w:trPr>
        <w:tc>
          <w:tcPr>
            <w:tcW w:w="1231" w:type="dxa"/>
            <w:gridSpan w:val="3"/>
          </w:tcPr>
          <w:p w:rsidR="008A3949" w:rsidRPr="00B17D95" w:rsidRDefault="00C4145E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ציוד נלווה:</w:t>
            </w:r>
          </w:p>
        </w:tc>
        <w:tc>
          <w:tcPr>
            <w:tcW w:w="5386" w:type="dxa"/>
            <w:gridSpan w:val="9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גדרות מתכת:</w:t>
            </w:r>
            <w:r w:rsidR="00F31F03"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ab/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sz w:val="24"/>
                  <w:szCs w:val="24"/>
                  <w:rtl/>
                  <w:lang w:eastAsia="he-IL"/>
                </w:rPr>
                <w:id w:val="-4391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3"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color w:val="000000" w:themeColor="text1"/>
                    <w:sz w:val="24"/>
                    <w:szCs w:val="24"/>
                    <w:rtl/>
                    <w:lang w:eastAsia="he-IL"/>
                  </w:rPr>
                  <w:t>☐</w:t>
                </w:r>
              </w:sdtContent>
            </w:sdt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מטר</w:t>
            </w:r>
            <w:r w:rsidR="00294DFC" w:rsidRPr="00B17D95"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lang w:eastAsia="he-IL"/>
              </w:rPr>
              <w:t>:</w:t>
            </w:r>
            <w:r w:rsidR="00294DFC"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______</w:t>
            </w:r>
            <w:r w:rsidR="00F31F03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_____</w:t>
            </w:r>
          </w:p>
        </w:tc>
        <w:tc>
          <w:tcPr>
            <w:tcW w:w="1985" w:type="dxa"/>
            <w:gridSpan w:val="5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עמודי חסם: כמות </w:t>
            </w:r>
          </w:p>
        </w:tc>
        <w:tc>
          <w:tcPr>
            <w:tcW w:w="2410" w:type="dxa"/>
            <w:gridSpan w:val="2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פסי חסימה מניילון:</w:t>
            </w:r>
          </w:p>
          <w:p w:rsidR="008A3949" w:rsidRPr="00B17D95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          מטר </w:t>
            </w:r>
            <w:r w:rsidR="00F31F03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____</w:t>
            </w: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9653DA" w:rsidRPr="00B17D95" w:rsidTr="009653DA">
        <w:trPr>
          <w:jc w:val="center"/>
        </w:trPr>
        <w:tc>
          <w:tcPr>
            <w:tcW w:w="1089" w:type="dxa"/>
            <w:gridSpan w:val="2"/>
          </w:tcPr>
          <w:p w:rsidR="009653DA" w:rsidRPr="009653DA" w:rsidRDefault="009653DA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6"/>
                <w:szCs w:val="26"/>
                <w:u w:val="single"/>
                <w:rtl/>
                <w:lang w:eastAsia="he-IL"/>
              </w:rPr>
            </w:pPr>
            <w:r w:rsidRPr="009653DA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בטיחות :</w:t>
            </w:r>
          </w:p>
        </w:tc>
        <w:tc>
          <w:tcPr>
            <w:tcW w:w="6252" w:type="dxa"/>
            <w:gridSpan w:val="11"/>
          </w:tcPr>
          <w:p w:rsidR="009653DA" w:rsidRPr="00B17D95" w:rsidRDefault="009653DA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</w:pPr>
            <w:r w:rsidRPr="009653DA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כמות סדרנים נדרשת: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 xml:space="preserve"> _____________</w:t>
            </w:r>
          </w:p>
        </w:tc>
        <w:tc>
          <w:tcPr>
            <w:tcW w:w="3671" w:type="dxa"/>
            <w:gridSpan w:val="6"/>
          </w:tcPr>
          <w:p w:rsidR="009653DA" w:rsidRPr="009653DA" w:rsidRDefault="009653DA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 xml:space="preserve">האם הוזמן אמבולנס: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5288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06E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כן   </w:t>
            </w:r>
            <w:sdt>
              <w:sdtPr>
                <w:rPr>
                  <w:rFonts w:cs="David" w:hint="cs"/>
                  <w:b/>
                  <w:bCs/>
                  <w:noProof/>
                  <w:color w:val="000000" w:themeColor="text1"/>
                  <w:rtl/>
                  <w:lang w:eastAsia="he-IL"/>
                </w:rPr>
                <w:id w:val="15970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106E">
                  <w:rPr>
                    <w:rFonts w:ascii="Segoe UI Symbol" w:hAnsi="Segoe UI Symbol" w:cs="Segoe UI Symbol" w:hint="cs"/>
                    <w:b/>
                    <w:bCs/>
                    <w:noProof/>
                    <w:color w:val="000000" w:themeColor="text1"/>
                    <w:sz w:val="22"/>
                    <w:szCs w:val="22"/>
                    <w:rtl/>
                    <w:lang w:eastAsia="he-IL"/>
                  </w:rPr>
                  <w:t>☐</w:t>
                </w:r>
              </w:sdtContent>
            </w:sdt>
            <w:r w:rsidRPr="00A9106E">
              <w:rPr>
                <w:rFonts w:cs="David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he-IL"/>
              </w:rPr>
              <w:t xml:space="preserve"> לא</w:t>
            </w: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9653DA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 xml:space="preserve">פירוט תוכנית הארוע </w:t>
            </w:r>
            <w:r w:rsidRPr="00B17D95"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–</w:t>
            </w: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 xml:space="preserve"> לוח זמנים, הכנות מיוחדות, ציוד מיוחד וכו'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:</w:t>
            </w: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9653DA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הערות ובקשות מיוחדות</w:t>
            </w:r>
            <w:r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  <w:t>:</w:t>
            </w: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417DA0">
        <w:trPr>
          <w:jc w:val="center"/>
        </w:trPr>
        <w:tc>
          <w:tcPr>
            <w:tcW w:w="11012" w:type="dxa"/>
            <w:gridSpan w:val="19"/>
          </w:tcPr>
          <w:p w:rsidR="00B17D95" w:rsidRPr="00B17D95" w:rsidRDefault="00B17D95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  <w:tr w:rsidR="00B17D95" w:rsidRPr="00B17D95" w:rsidTr="009E49C9">
        <w:trPr>
          <w:jc w:val="center"/>
        </w:trPr>
        <w:tc>
          <w:tcPr>
            <w:tcW w:w="11012" w:type="dxa"/>
            <w:gridSpan w:val="19"/>
          </w:tcPr>
          <w:p w:rsidR="008A3949" w:rsidRPr="00A9106E" w:rsidRDefault="008A3949" w:rsidP="009D0A85">
            <w:pPr>
              <w:spacing w:line="360" w:lineRule="auto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u w:val="single"/>
                <w:rtl/>
                <w:lang w:eastAsia="he-IL"/>
              </w:rPr>
            </w:pPr>
            <w:r w:rsidRPr="002311DF">
              <w:rPr>
                <w:rFonts w:cs="David" w:hint="cs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lastRenderedPageBreak/>
              <w:t xml:space="preserve">אישור לחיוב עבור שרותי אבטחה </w:t>
            </w:r>
            <w:r w:rsidRPr="002311DF">
              <w:rPr>
                <w:rFonts w:cs="David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>–</w:t>
            </w:r>
            <w:r w:rsidRPr="002311DF">
              <w:rPr>
                <w:rFonts w:cs="David" w:hint="cs"/>
                <w:b/>
                <w:b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 xml:space="preserve"> </w:t>
            </w:r>
            <w:r w:rsidRPr="009653DA">
              <w:rPr>
                <w:rFonts w:cs="David" w:hint="cs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 xml:space="preserve">אישור זה מהווה אישור </w:t>
            </w:r>
            <w:bookmarkStart w:id="0" w:name="_GoBack"/>
            <w:bookmarkEnd w:id="0"/>
            <w:r w:rsidRPr="009653DA">
              <w:rPr>
                <w:rFonts w:cs="David" w:hint="cs"/>
                <w:b/>
                <w:bCs/>
                <w:i/>
                <w:iCs/>
                <w:noProof/>
                <w:color w:val="000000" w:themeColor="text1"/>
                <w:sz w:val="28"/>
                <w:szCs w:val="28"/>
                <w:u w:val="single"/>
                <w:rtl/>
                <w:lang w:eastAsia="he-IL"/>
              </w:rPr>
              <w:t>לתשלום</w:t>
            </w:r>
          </w:p>
        </w:tc>
      </w:tr>
      <w:tr w:rsidR="00B17D95" w:rsidRPr="00B17D95" w:rsidTr="009E49C9">
        <w:trPr>
          <w:trHeight w:val="180"/>
          <w:jc w:val="center"/>
        </w:trPr>
        <w:tc>
          <w:tcPr>
            <w:tcW w:w="2648" w:type="dxa"/>
            <w:gridSpan w:val="6"/>
          </w:tcPr>
          <w:p w:rsidR="008A3949" w:rsidRPr="00B17D95" w:rsidRDefault="008A3949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מס' תקציב לחיוב</w:t>
            </w:r>
          </w:p>
        </w:tc>
        <w:tc>
          <w:tcPr>
            <w:tcW w:w="2126" w:type="dxa"/>
            <w:gridSpan w:val="3"/>
          </w:tcPr>
          <w:p w:rsidR="008A3949" w:rsidRPr="00B17D95" w:rsidRDefault="008A3949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שם המאשר/ת</w:t>
            </w:r>
          </w:p>
        </w:tc>
        <w:tc>
          <w:tcPr>
            <w:tcW w:w="1701" w:type="dxa"/>
            <w:gridSpan w:val="2"/>
          </w:tcPr>
          <w:p w:rsidR="008A3949" w:rsidRPr="00B17D95" w:rsidRDefault="008A3949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תפקיד</w:t>
            </w:r>
          </w:p>
        </w:tc>
        <w:tc>
          <w:tcPr>
            <w:tcW w:w="1701" w:type="dxa"/>
            <w:gridSpan w:val="5"/>
          </w:tcPr>
          <w:p w:rsidR="008A3949" w:rsidRPr="00B17D95" w:rsidRDefault="008A3949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תאריך בקשה</w:t>
            </w:r>
          </w:p>
        </w:tc>
        <w:tc>
          <w:tcPr>
            <w:tcW w:w="2836" w:type="dxa"/>
            <w:gridSpan w:val="3"/>
          </w:tcPr>
          <w:p w:rsidR="008A3949" w:rsidRPr="00B17D95" w:rsidRDefault="008A3949" w:rsidP="009D0A85">
            <w:pPr>
              <w:spacing w:line="360" w:lineRule="auto"/>
              <w:jc w:val="center"/>
              <w:rPr>
                <w:rFonts w:cs="David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  <w:r w:rsidRPr="00B17D95">
              <w:rPr>
                <w:rFonts w:cs="David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he-IL"/>
              </w:rPr>
              <w:t>חתימת המאשר/ת</w:t>
            </w:r>
          </w:p>
        </w:tc>
      </w:tr>
      <w:tr w:rsidR="00B17D95" w:rsidRPr="00B17D95" w:rsidTr="009E49C9">
        <w:trPr>
          <w:trHeight w:val="180"/>
          <w:jc w:val="center"/>
        </w:trPr>
        <w:tc>
          <w:tcPr>
            <w:tcW w:w="2648" w:type="dxa"/>
            <w:gridSpan w:val="6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6" w:type="dxa"/>
            <w:gridSpan w:val="3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01" w:type="dxa"/>
            <w:gridSpan w:val="2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1701" w:type="dxa"/>
            <w:gridSpan w:val="5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36" w:type="dxa"/>
            <w:gridSpan w:val="3"/>
          </w:tcPr>
          <w:p w:rsidR="008A3949" w:rsidRPr="00B17D95" w:rsidRDefault="008A3949" w:rsidP="009D0A85">
            <w:pPr>
              <w:spacing w:line="360" w:lineRule="auto"/>
              <w:rPr>
                <w:rFonts w:cs="David"/>
                <w:noProof/>
                <w:color w:val="000000" w:themeColor="text1"/>
                <w:sz w:val="24"/>
                <w:szCs w:val="24"/>
                <w:rtl/>
                <w:lang w:eastAsia="he-IL"/>
              </w:rPr>
            </w:pPr>
          </w:p>
        </w:tc>
      </w:tr>
    </w:tbl>
    <w:p w:rsidR="002370A5" w:rsidRPr="00B17D95" w:rsidRDefault="002370A5" w:rsidP="009D0A85">
      <w:pPr>
        <w:spacing w:line="360" w:lineRule="auto"/>
        <w:rPr>
          <w:color w:val="000000" w:themeColor="text1"/>
        </w:rPr>
      </w:pPr>
    </w:p>
    <w:sectPr w:rsidR="002370A5" w:rsidRPr="00B17D95" w:rsidSect="00CE6337">
      <w:headerReference w:type="default" r:id="rId10"/>
      <w:pgSz w:w="11907" w:h="16839" w:code="9"/>
      <w:pgMar w:top="1843" w:right="1440" w:bottom="170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0F" w:rsidRDefault="00C6400F" w:rsidP="00671081">
      <w:pPr>
        <w:spacing w:after="0" w:line="240" w:lineRule="auto"/>
      </w:pPr>
      <w:r>
        <w:separator/>
      </w:r>
    </w:p>
  </w:endnote>
  <w:endnote w:type="continuationSeparator" w:id="0">
    <w:p w:rsidR="00C6400F" w:rsidRDefault="00C6400F" w:rsidP="0067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0F" w:rsidRDefault="00C6400F" w:rsidP="00671081">
      <w:pPr>
        <w:spacing w:after="0" w:line="240" w:lineRule="auto"/>
      </w:pPr>
      <w:r>
        <w:separator/>
      </w:r>
    </w:p>
  </w:footnote>
  <w:footnote w:type="continuationSeparator" w:id="0">
    <w:p w:rsidR="00C6400F" w:rsidRDefault="00C6400F" w:rsidP="0067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81" w:rsidRDefault="0080500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35916" cy="10655379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irs\טיפול ביחידות\קשרי חוץ\A4\technion Public Affairs a4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916" cy="10655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BF9"/>
    <w:multiLevelType w:val="multilevel"/>
    <w:tmpl w:val="FA8C7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83A82"/>
    <w:multiLevelType w:val="hybridMultilevel"/>
    <w:tmpl w:val="86A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2E2A"/>
    <w:multiLevelType w:val="multilevel"/>
    <w:tmpl w:val="FA8C7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C25EF4"/>
    <w:multiLevelType w:val="hybridMultilevel"/>
    <w:tmpl w:val="02BC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947F0"/>
    <w:multiLevelType w:val="hybridMultilevel"/>
    <w:tmpl w:val="E7C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48F8"/>
    <w:multiLevelType w:val="hybridMultilevel"/>
    <w:tmpl w:val="39B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760E8"/>
    <w:multiLevelType w:val="multilevel"/>
    <w:tmpl w:val="CA466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6E54561E"/>
    <w:multiLevelType w:val="multilevel"/>
    <w:tmpl w:val="E2B49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A47AF1"/>
    <w:multiLevelType w:val="multilevel"/>
    <w:tmpl w:val="8E781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0"/>
    <w:rsid w:val="00055598"/>
    <w:rsid w:val="000A5ED5"/>
    <w:rsid w:val="00124779"/>
    <w:rsid w:val="001278DE"/>
    <w:rsid w:val="00175492"/>
    <w:rsid w:val="001A542B"/>
    <w:rsid w:val="002311DF"/>
    <w:rsid w:val="002370A5"/>
    <w:rsid w:val="002773EF"/>
    <w:rsid w:val="00294DFC"/>
    <w:rsid w:val="003A1FBB"/>
    <w:rsid w:val="003C02AB"/>
    <w:rsid w:val="003C72FB"/>
    <w:rsid w:val="004829D1"/>
    <w:rsid w:val="0049041E"/>
    <w:rsid w:val="004B7510"/>
    <w:rsid w:val="00633C46"/>
    <w:rsid w:val="00671081"/>
    <w:rsid w:val="00674D2B"/>
    <w:rsid w:val="007207EC"/>
    <w:rsid w:val="00763FB6"/>
    <w:rsid w:val="007B7B8C"/>
    <w:rsid w:val="00805009"/>
    <w:rsid w:val="008463A9"/>
    <w:rsid w:val="008A3949"/>
    <w:rsid w:val="009653DA"/>
    <w:rsid w:val="009D0A85"/>
    <w:rsid w:val="009E49C9"/>
    <w:rsid w:val="00A25DD1"/>
    <w:rsid w:val="00A9106E"/>
    <w:rsid w:val="00B17D95"/>
    <w:rsid w:val="00B26A4D"/>
    <w:rsid w:val="00B50C1B"/>
    <w:rsid w:val="00BA596E"/>
    <w:rsid w:val="00C4145E"/>
    <w:rsid w:val="00C42865"/>
    <w:rsid w:val="00C61F4F"/>
    <w:rsid w:val="00C6400F"/>
    <w:rsid w:val="00CE6337"/>
    <w:rsid w:val="00D742C2"/>
    <w:rsid w:val="00DE3B35"/>
    <w:rsid w:val="00E24A3D"/>
    <w:rsid w:val="00EE16B8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87C473-11EF-4447-BD74-0D7D9A3E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081"/>
  </w:style>
  <w:style w:type="paragraph" w:styleId="a5">
    <w:name w:val="footer"/>
    <w:basedOn w:val="a"/>
    <w:link w:val="a6"/>
    <w:uiPriority w:val="99"/>
    <w:unhideWhenUsed/>
    <w:rsid w:val="006710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081"/>
  </w:style>
  <w:style w:type="paragraph" w:styleId="a7">
    <w:name w:val="List Paragraph"/>
    <w:basedOn w:val="a"/>
    <w:uiPriority w:val="34"/>
    <w:qFormat/>
    <w:rsid w:val="00674D2B"/>
    <w:pPr>
      <w:ind w:left="720"/>
      <w:contextualSpacing/>
    </w:pPr>
  </w:style>
  <w:style w:type="table" w:styleId="a8">
    <w:name w:val="Table Grid"/>
    <w:basedOn w:val="a1"/>
    <w:rsid w:val="008A394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9C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E49C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231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itn@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ergey@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1FDA-7EEE-46E8-8E94-78E30D8A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1120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נחמיאס-ורבנר חגית</cp:lastModifiedBy>
  <cp:revision>2</cp:revision>
  <cp:lastPrinted>2015-06-24T11:43:00Z</cp:lastPrinted>
  <dcterms:created xsi:type="dcterms:W3CDTF">2015-06-25T05:50:00Z</dcterms:created>
  <dcterms:modified xsi:type="dcterms:W3CDTF">2015-06-25T05:50:00Z</dcterms:modified>
</cp:coreProperties>
</file>